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DA6" w:rsidRDefault="00864DA6" w:rsidP="00864DA6">
      <w:pPr>
        <w:pStyle w:val="a7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9D6202">
        <w:rPr>
          <w:rFonts w:ascii="Times New Roman" w:hAnsi="Times New Roman"/>
          <w:b/>
          <w:i/>
          <w:sz w:val="24"/>
          <w:szCs w:val="24"/>
          <w:u w:val="single"/>
        </w:rPr>
        <w:t>Самостоятельная работа студентов</w:t>
      </w:r>
    </w:p>
    <w:p w:rsidR="00FB0BFC" w:rsidRPr="009D6202" w:rsidRDefault="00FB0BFC" w:rsidP="00864DA6">
      <w:pPr>
        <w:pStyle w:val="a7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864DA6" w:rsidRPr="009D6202" w:rsidRDefault="00864DA6" w:rsidP="00864DA6">
      <w:pPr>
        <w:ind w:firstLine="567"/>
        <w:jc w:val="both"/>
        <w:rPr>
          <w:b/>
          <w:i/>
        </w:rPr>
      </w:pPr>
      <w:r w:rsidRPr="009D6202">
        <w:rPr>
          <w:b/>
          <w:i/>
        </w:rPr>
        <w:t>Задание № 1</w:t>
      </w:r>
    </w:p>
    <w:p w:rsidR="00864DA6" w:rsidRPr="009D6202" w:rsidRDefault="00864DA6" w:rsidP="00864DA6">
      <w:pPr>
        <w:ind w:firstLine="567"/>
        <w:jc w:val="both"/>
      </w:pPr>
      <w:r w:rsidRPr="009D6202">
        <w:t>Выписать дома в тетради для практических занятий в форме врачебных рецептов и указать показания к применению выписанных лекарственных форм:</w:t>
      </w:r>
    </w:p>
    <w:p w:rsidR="00864DA6" w:rsidRPr="009D6202" w:rsidRDefault="00864DA6" w:rsidP="00864DA6">
      <w:pPr>
        <w:numPr>
          <w:ilvl w:val="0"/>
          <w:numId w:val="40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Фамотидин</w:t>
      </w:r>
      <w:r>
        <w:t>.</w:t>
      </w:r>
    </w:p>
    <w:p w:rsidR="00864DA6" w:rsidRPr="009D6202" w:rsidRDefault="00864DA6" w:rsidP="00864DA6">
      <w:pPr>
        <w:numPr>
          <w:ilvl w:val="0"/>
          <w:numId w:val="40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Омепразол</w:t>
      </w:r>
      <w:r>
        <w:t>.</w:t>
      </w:r>
    </w:p>
    <w:p w:rsidR="00864DA6" w:rsidRDefault="00864DA6" w:rsidP="00864DA6">
      <w:pPr>
        <w:numPr>
          <w:ilvl w:val="0"/>
          <w:numId w:val="40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Де-нол</w:t>
      </w:r>
      <w:r>
        <w:t>.</w:t>
      </w:r>
    </w:p>
    <w:p w:rsidR="00864DA6" w:rsidRDefault="00864DA6" w:rsidP="00864DA6">
      <w:pPr>
        <w:numPr>
          <w:ilvl w:val="0"/>
          <w:numId w:val="40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Метоклопрамид</w:t>
      </w:r>
    </w:p>
    <w:p w:rsidR="00FB0BFC" w:rsidRPr="009D6202" w:rsidRDefault="00FB0BFC" w:rsidP="00FB0BFC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64"/>
        <w:jc w:val="both"/>
        <w:textAlignment w:val="baseline"/>
      </w:pPr>
    </w:p>
    <w:p w:rsidR="00864DA6" w:rsidRPr="009D6202" w:rsidRDefault="00864DA6" w:rsidP="00864DA6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 w:rsidRPr="009D6202">
        <w:rPr>
          <w:b/>
          <w:i/>
        </w:rPr>
        <w:t>Задание № 2</w:t>
      </w:r>
    </w:p>
    <w:p w:rsidR="00864DA6" w:rsidRPr="009D6202" w:rsidRDefault="00864DA6" w:rsidP="00864DA6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</w:pPr>
      <w:r w:rsidRPr="009D6202">
        <w:t xml:space="preserve">Выписать </w:t>
      </w:r>
      <w:r>
        <w:t>в форме врачебных рецептов</w:t>
      </w:r>
      <w:r w:rsidRPr="009D6202">
        <w:t>:</w:t>
      </w:r>
    </w:p>
    <w:p w:rsidR="00864DA6" w:rsidRPr="009D6202" w:rsidRDefault="00864DA6" w:rsidP="00864DA6">
      <w:pPr>
        <w:numPr>
          <w:ilvl w:val="0"/>
          <w:numId w:val="41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Несистемный антацид при гиперацидном гастрите.</w:t>
      </w:r>
    </w:p>
    <w:p w:rsidR="00864DA6" w:rsidRDefault="00864DA6" w:rsidP="00864DA6">
      <w:pPr>
        <w:numPr>
          <w:ilvl w:val="0"/>
          <w:numId w:val="41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Стимулятор аппетита рефлекторного действия.</w:t>
      </w:r>
    </w:p>
    <w:p w:rsidR="00864DA6" w:rsidRDefault="00864DA6" w:rsidP="00864DA6">
      <w:pPr>
        <w:numPr>
          <w:ilvl w:val="0"/>
          <w:numId w:val="41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Селективный М</w:t>
      </w:r>
      <w:r>
        <w:rPr>
          <w:vertAlign w:val="subscript"/>
        </w:rPr>
        <w:t>1</w:t>
      </w:r>
      <w:r>
        <w:t>-холинолитик для лечения язвенной болезни.</w:t>
      </w:r>
    </w:p>
    <w:p w:rsidR="00864DA6" w:rsidRDefault="00864DA6" w:rsidP="00864DA6">
      <w:pPr>
        <w:numPr>
          <w:ilvl w:val="0"/>
          <w:numId w:val="41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Антихеликобактерный препарат (антибиотик).</w:t>
      </w:r>
    </w:p>
    <w:p w:rsidR="00864DA6" w:rsidRDefault="00864DA6" w:rsidP="00864DA6">
      <w:pPr>
        <w:numPr>
          <w:ilvl w:val="0"/>
          <w:numId w:val="41"/>
        </w:numPr>
        <w:tabs>
          <w:tab w:val="left" w:pos="3420"/>
          <w:tab w:val="left" w:pos="3780"/>
          <w:tab w:val="left" w:pos="3960"/>
          <w:tab w:val="left" w:pos="4320"/>
        </w:tabs>
        <w:spacing w:after="0" w:line="240" w:lineRule="auto"/>
        <w:jc w:val="both"/>
      </w:pPr>
      <w:r>
        <w:t>Средство при болезни Меньера.</w:t>
      </w:r>
    </w:p>
    <w:p w:rsidR="00864DA6" w:rsidRDefault="00864DA6" w:rsidP="00864DA6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</w:p>
    <w:p w:rsidR="00864DA6" w:rsidRPr="009D6202" w:rsidRDefault="00864DA6" w:rsidP="00864DA6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 w:rsidRPr="009D6202">
        <w:rPr>
          <w:b/>
          <w:i/>
        </w:rPr>
        <w:t>Ситуационные задачи</w:t>
      </w:r>
    </w:p>
    <w:p w:rsidR="00864DA6" w:rsidRPr="009D6202" w:rsidRDefault="00864DA6" w:rsidP="00864DA6">
      <w:pPr>
        <w:keepNext/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 w:rsidRPr="009D6202">
        <w:rPr>
          <w:b/>
          <w:i/>
        </w:rPr>
        <w:t xml:space="preserve">Задача № </w:t>
      </w:r>
      <w:r>
        <w:rPr>
          <w:b/>
          <w:i/>
        </w:rPr>
        <w:t>1</w:t>
      </w:r>
    </w:p>
    <w:p w:rsidR="00864DA6" w:rsidRPr="006D7EDA" w:rsidRDefault="00864DA6" w:rsidP="006D7EDA">
      <w:pPr>
        <w:tabs>
          <w:tab w:val="left" w:pos="540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9D6202">
        <w:t xml:space="preserve">Больной К. страдает </w:t>
      </w:r>
      <w:r>
        <w:t>хронической язвой</w:t>
      </w:r>
      <w:r w:rsidRPr="009D6202">
        <w:t xml:space="preserve"> желудка. Повышена базальная секреция, в желудке обнаружена </w:t>
      </w:r>
      <w:r w:rsidRPr="009D6202">
        <w:rPr>
          <w:lang w:val="en-US"/>
        </w:rPr>
        <w:t>Helicobacter</w:t>
      </w:r>
      <w:r w:rsidRPr="009D6202">
        <w:t xml:space="preserve"> </w:t>
      </w:r>
      <w:r w:rsidRPr="009D6202">
        <w:rPr>
          <w:lang w:val="en-US"/>
        </w:rPr>
        <w:t>pylori</w:t>
      </w:r>
      <w:r w:rsidRPr="009D6202">
        <w:t>. Как</w:t>
      </w:r>
      <w:r>
        <w:t>ую</w:t>
      </w:r>
      <w:r w:rsidRPr="009D6202">
        <w:t xml:space="preserve"> </w:t>
      </w:r>
      <w:r>
        <w:t>схему эрадикационной терапии назначить больному</w:t>
      </w:r>
      <w:r w:rsidRPr="009D6202">
        <w:t>?</w:t>
      </w:r>
    </w:p>
    <w:p w:rsidR="00864DA6" w:rsidRPr="009D6202" w:rsidRDefault="00864DA6" w:rsidP="00864DA6">
      <w:pPr>
        <w:ind w:firstLine="567"/>
        <w:jc w:val="both"/>
        <w:rPr>
          <w:b/>
          <w:i/>
        </w:rPr>
      </w:pPr>
      <w:r w:rsidRPr="009D6202">
        <w:rPr>
          <w:b/>
          <w:i/>
        </w:rPr>
        <w:t xml:space="preserve">Тестовый контроль: </w:t>
      </w:r>
    </w:p>
    <w:p w:rsidR="00864DA6" w:rsidRPr="009D6202" w:rsidRDefault="00864DA6" w:rsidP="00864DA6">
      <w:pPr>
        <w:tabs>
          <w:tab w:val="left" w:pos="0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</w:rPr>
      </w:pPr>
      <w:r>
        <w:rPr>
          <w:b/>
        </w:rPr>
        <w:t>1</w:t>
      </w:r>
      <w:r w:rsidRPr="009D6202">
        <w:rPr>
          <w:b/>
        </w:rPr>
        <w:t>. Какие побочные эффекты могут возникнуть при использовании анорексигенных средств?</w:t>
      </w:r>
    </w:p>
    <w:p w:rsidR="00864DA6" w:rsidRPr="009D6202" w:rsidRDefault="00864DA6" w:rsidP="00864DA6">
      <w:pPr>
        <w:numPr>
          <w:ilvl w:val="1"/>
          <w:numId w:val="4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гипотония</w:t>
      </w:r>
    </w:p>
    <w:p w:rsidR="00864DA6" w:rsidRPr="009D6202" w:rsidRDefault="00864DA6" w:rsidP="00864DA6">
      <w:pPr>
        <w:numPr>
          <w:ilvl w:val="1"/>
          <w:numId w:val="4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повышение АД</w:t>
      </w:r>
      <w:r>
        <w:t xml:space="preserve"> </w:t>
      </w:r>
    </w:p>
    <w:p w:rsidR="00864DA6" w:rsidRPr="009D6202" w:rsidRDefault="00864DA6" w:rsidP="00864DA6">
      <w:pPr>
        <w:numPr>
          <w:ilvl w:val="1"/>
          <w:numId w:val="4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бессонница</w:t>
      </w:r>
      <w:r>
        <w:t xml:space="preserve"> </w:t>
      </w:r>
    </w:p>
    <w:p w:rsidR="00864DA6" w:rsidRPr="009D6202" w:rsidRDefault="00864DA6" w:rsidP="00864DA6">
      <w:pPr>
        <w:numPr>
          <w:ilvl w:val="1"/>
          <w:numId w:val="4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сонливость</w:t>
      </w:r>
    </w:p>
    <w:p w:rsidR="00864DA6" w:rsidRPr="009D6202" w:rsidRDefault="00864DA6" w:rsidP="00864DA6">
      <w:pPr>
        <w:numPr>
          <w:ilvl w:val="1"/>
          <w:numId w:val="4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сердечная аритмия</w:t>
      </w:r>
      <w:r>
        <w:t xml:space="preserve"> </w:t>
      </w:r>
    </w:p>
    <w:p w:rsidR="00864DA6" w:rsidRDefault="00864DA6" w:rsidP="00864DA6">
      <w:pPr>
        <w:numPr>
          <w:ilvl w:val="1"/>
          <w:numId w:val="4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лекарственная зависимость</w:t>
      </w:r>
      <w:r>
        <w:t xml:space="preserve"> </w:t>
      </w:r>
    </w:p>
    <w:p w:rsidR="00FB0BFC" w:rsidRPr="009D6202" w:rsidRDefault="00FB0BFC" w:rsidP="00FB0BF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</w:pPr>
    </w:p>
    <w:p w:rsidR="00864DA6" w:rsidRPr="009D6202" w:rsidRDefault="00864DA6" w:rsidP="00864DA6">
      <w:pPr>
        <w:tabs>
          <w:tab w:val="left" w:pos="0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vertAlign w:val="subscript"/>
        </w:rPr>
      </w:pPr>
      <w:r>
        <w:rPr>
          <w:b/>
        </w:rPr>
        <w:t>2</w:t>
      </w:r>
      <w:r w:rsidRPr="009D6202">
        <w:rPr>
          <w:b/>
        </w:rPr>
        <w:t xml:space="preserve">. Указать антацидные средства, нейтрализующие </w:t>
      </w:r>
      <w:r w:rsidRPr="009D6202">
        <w:rPr>
          <w:b/>
          <w:lang w:val="en-US"/>
        </w:rPr>
        <w:t>HCl</w:t>
      </w:r>
      <w:r w:rsidRPr="009D6202">
        <w:rPr>
          <w:b/>
        </w:rPr>
        <w:t xml:space="preserve">, без образования </w:t>
      </w:r>
      <w:r w:rsidRPr="009D6202">
        <w:rPr>
          <w:b/>
          <w:lang w:val="en-US"/>
        </w:rPr>
        <w:t>CO</w:t>
      </w:r>
      <w:r w:rsidRPr="009D6202">
        <w:rPr>
          <w:b/>
          <w:vertAlign w:val="subscript"/>
        </w:rPr>
        <w:t>2.</w:t>
      </w:r>
    </w:p>
    <w:p w:rsidR="00864DA6" w:rsidRPr="009D6202" w:rsidRDefault="00864DA6" w:rsidP="00864DA6">
      <w:pPr>
        <w:numPr>
          <w:ilvl w:val="1"/>
          <w:numId w:val="44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rPr>
          <w:lang w:val="en-US"/>
        </w:rPr>
        <w:t>MgO</w:t>
      </w:r>
      <w:r>
        <w:t xml:space="preserve"> </w:t>
      </w:r>
    </w:p>
    <w:p w:rsidR="00864DA6" w:rsidRPr="009D6202" w:rsidRDefault="00864DA6" w:rsidP="00864DA6">
      <w:pPr>
        <w:numPr>
          <w:ilvl w:val="1"/>
          <w:numId w:val="44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vertAlign w:val="subscript"/>
        </w:rPr>
      </w:pPr>
      <w:r w:rsidRPr="009D6202">
        <w:rPr>
          <w:lang w:val="en-US"/>
        </w:rPr>
        <w:t>NaHCO</w:t>
      </w:r>
      <w:r w:rsidRPr="009D6202">
        <w:rPr>
          <w:vertAlign w:val="subscript"/>
        </w:rPr>
        <w:t>3</w:t>
      </w:r>
    </w:p>
    <w:p w:rsidR="00864DA6" w:rsidRPr="009D6202" w:rsidRDefault="00864DA6" w:rsidP="00864DA6">
      <w:pPr>
        <w:numPr>
          <w:ilvl w:val="1"/>
          <w:numId w:val="44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rPr>
          <w:lang w:val="en-US"/>
        </w:rPr>
        <w:t>Al</w:t>
      </w:r>
      <w:r w:rsidRPr="009D6202">
        <w:t>(</w:t>
      </w:r>
      <w:r w:rsidRPr="009D6202">
        <w:rPr>
          <w:lang w:val="en-US"/>
        </w:rPr>
        <w:t>OH</w:t>
      </w:r>
      <w:r w:rsidRPr="009D6202">
        <w:t>)</w:t>
      </w:r>
      <w:r w:rsidRPr="009D6202">
        <w:rPr>
          <w:vertAlign w:val="subscript"/>
        </w:rPr>
        <w:t xml:space="preserve">3  </w:t>
      </w:r>
    </w:p>
    <w:p w:rsidR="00864DA6" w:rsidRDefault="00864DA6" w:rsidP="00864DA6">
      <w:pPr>
        <w:tabs>
          <w:tab w:val="left" w:pos="0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</w:pPr>
    </w:p>
    <w:p w:rsidR="00864DA6" w:rsidRPr="009D6202" w:rsidRDefault="00864DA6" w:rsidP="00864DA6">
      <w:pPr>
        <w:tabs>
          <w:tab w:val="left" w:pos="0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</w:rPr>
      </w:pPr>
      <w:r>
        <w:rPr>
          <w:b/>
        </w:rPr>
        <w:t>3</w:t>
      </w:r>
      <w:r w:rsidRPr="009D6202">
        <w:rPr>
          <w:b/>
        </w:rPr>
        <w:t>. Ранитидин относится к лекарственным средствам:</w:t>
      </w:r>
    </w:p>
    <w:p w:rsidR="00864DA6" w:rsidRPr="009D6202" w:rsidRDefault="00864DA6" w:rsidP="00864DA6">
      <w:pPr>
        <w:numPr>
          <w:ilvl w:val="1"/>
          <w:numId w:val="4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 xml:space="preserve">ингибитор протонной помпы. </w:t>
      </w:r>
    </w:p>
    <w:p w:rsidR="00864DA6" w:rsidRPr="009D6202" w:rsidRDefault="00864DA6" w:rsidP="00864DA6">
      <w:pPr>
        <w:numPr>
          <w:ilvl w:val="1"/>
          <w:numId w:val="4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средство, блокирующее гистаминовые Н</w:t>
      </w:r>
      <w:r w:rsidRPr="009D6202">
        <w:rPr>
          <w:vertAlign w:val="subscript"/>
        </w:rPr>
        <w:t>2</w:t>
      </w:r>
      <w:r w:rsidRPr="009D6202">
        <w:t>-рецепторы</w:t>
      </w:r>
      <w:r>
        <w:t xml:space="preserve"> </w:t>
      </w:r>
    </w:p>
    <w:p w:rsidR="00864DA6" w:rsidRPr="009D6202" w:rsidRDefault="00864DA6" w:rsidP="00864DA6">
      <w:pPr>
        <w:numPr>
          <w:ilvl w:val="1"/>
          <w:numId w:val="4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средство, блокирующее М-холинорецепторы</w:t>
      </w:r>
    </w:p>
    <w:p w:rsidR="00864DA6" w:rsidRDefault="00864DA6" w:rsidP="00864DA6">
      <w:pPr>
        <w:numPr>
          <w:ilvl w:val="1"/>
          <w:numId w:val="4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блокатор дофаминных рецепторов</w:t>
      </w:r>
    </w:p>
    <w:p w:rsidR="00FB0BFC" w:rsidRPr="009D6202" w:rsidRDefault="00FB0BFC" w:rsidP="00FB0BF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</w:pPr>
      <w:bookmarkStart w:id="0" w:name="_GoBack"/>
      <w:bookmarkEnd w:id="0"/>
    </w:p>
    <w:p w:rsidR="00864DA6" w:rsidRPr="009D6202" w:rsidRDefault="00864DA6" w:rsidP="00864DA6">
      <w:pPr>
        <w:tabs>
          <w:tab w:val="left" w:pos="0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</w:rPr>
      </w:pPr>
      <w:r>
        <w:rPr>
          <w:b/>
        </w:rPr>
        <w:lastRenderedPageBreak/>
        <w:t>4</w:t>
      </w:r>
      <w:r w:rsidRPr="009D6202">
        <w:rPr>
          <w:b/>
        </w:rPr>
        <w:t>. Эффективными средствами для устранения рвоты в послеоперационном периоде являются:</w:t>
      </w:r>
    </w:p>
    <w:p w:rsidR="00864DA6" w:rsidRPr="009D6202" w:rsidRDefault="00864DA6" w:rsidP="00864DA6">
      <w:pPr>
        <w:numPr>
          <w:ilvl w:val="1"/>
          <w:numId w:val="4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скополамина гидробромид</w:t>
      </w:r>
    </w:p>
    <w:p w:rsidR="00864DA6" w:rsidRPr="009D6202" w:rsidRDefault="00864DA6" w:rsidP="00864DA6">
      <w:pPr>
        <w:numPr>
          <w:ilvl w:val="1"/>
          <w:numId w:val="4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аминазин</w:t>
      </w:r>
      <w:r>
        <w:t xml:space="preserve"> </w:t>
      </w:r>
    </w:p>
    <w:p w:rsidR="00864DA6" w:rsidRPr="009D6202" w:rsidRDefault="00864DA6" w:rsidP="00864DA6">
      <w:pPr>
        <w:numPr>
          <w:ilvl w:val="1"/>
          <w:numId w:val="4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 xml:space="preserve">ондансетрон </w:t>
      </w:r>
    </w:p>
    <w:p w:rsidR="00864DA6" w:rsidRDefault="00864DA6" w:rsidP="00864DA6">
      <w:pPr>
        <w:numPr>
          <w:ilvl w:val="1"/>
          <w:numId w:val="4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9D6202">
        <w:t>галоперидол</w:t>
      </w:r>
      <w:r>
        <w:t xml:space="preserve"> </w:t>
      </w:r>
    </w:p>
    <w:p w:rsidR="00864DA6" w:rsidRPr="009D6202" w:rsidRDefault="00864DA6" w:rsidP="00864DA6">
      <w:pPr>
        <w:tabs>
          <w:tab w:val="left" w:pos="0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</w:pPr>
    </w:p>
    <w:p w:rsidR="00864DA6" w:rsidRDefault="00864DA6" w:rsidP="00864DA6">
      <w:pPr>
        <w:tabs>
          <w:tab w:val="left" w:pos="0"/>
        </w:tabs>
        <w:ind w:firstLine="567"/>
        <w:jc w:val="both"/>
        <w:rPr>
          <w:b/>
        </w:rPr>
      </w:pPr>
      <w:r>
        <w:rPr>
          <w:b/>
        </w:rPr>
        <w:t>5. Н</w:t>
      </w:r>
      <w:r w:rsidRPr="00EA0FBA">
        <w:rPr>
          <w:b/>
        </w:rPr>
        <w:t>ейролептик</w:t>
      </w:r>
      <w:r>
        <w:rPr>
          <w:b/>
        </w:rPr>
        <w:t>ом</w:t>
      </w:r>
      <w:r w:rsidRPr="00EA0FBA">
        <w:rPr>
          <w:b/>
        </w:rPr>
        <w:t xml:space="preserve"> с максимальным противорвотным эффектом</w:t>
      </w:r>
      <w:r>
        <w:rPr>
          <w:b/>
        </w:rPr>
        <w:t xml:space="preserve"> является:</w:t>
      </w:r>
    </w:p>
    <w:p w:rsidR="00864DA6" w:rsidRDefault="00864DA6" w:rsidP="006D7EDA">
      <w:pPr>
        <w:tabs>
          <w:tab w:val="left" w:pos="0"/>
        </w:tabs>
        <w:spacing w:after="0" w:line="240" w:lineRule="auto"/>
        <w:ind w:firstLine="567"/>
        <w:jc w:val="both"/>
      </w:pPr>
      <w:r w:rsidRPr="00EA0FBA">
        <w:t xml:space="preserve">а) </w:t>
      </w:r>
      <w:r>
        <w:t>сульпирид</w:t>
      </w:r>
    </w:p>
    <w:p w:rsidR="00864DA6" w:rsidRDefault="00864DA6" w:rsidP="006D7EDA">
      <w:pPr>
        <w:tabs>
          <w:tab w:val="left" w:pos="0"/>
        </w:tabs>
        <w:spacing w:after="0" w:line="240" w:lineRule="auto"/>
        <w:ind w:firstLine="567"/>
        <w:jc w:val="both"/>
      </w:pPr>
      <w:r>
        <w:t>б) аминазин</w:t>
      </w:r>
    </w:p>
    <w:p w:rsidR="00864DA6" w:rsidRDefault="00864DA6" w:rsidP="006D7EDA">
      <w:pPr>
        <w:tabs>
          <w:tab w:val="left" w:pos="0"/>
        </w:tabs>
        <w:spacing w:after="0" w:line="240" w:lineRule="auto"/>
        <w:ind w:firstLine="567"/>
        <w:jc w:val="both"/>
      </w:pPr>
      <w:r>
        <w:t>в) галоперидол</w:t>
      </w:r>
    </w:p>
    <w:p w:rsidR="00864DA6" w:rsidRDefault="00864DA6" w:rsidP="006D7EDA">
      <w:pPr>
        <w:tabs>
          <w:tab w:val="left" w:pos="0"/>
        </w:tabs>
        <w:spacing w:after="0" w:line="240" w:lineRule="auto"/>
        <w:ind w:firstLine="567"/>
        <w:jc w:val="both"/>
      </w:pPr>
      <w:r>
        <w:t>г) дроперидол</w:t>
      </w:r>
    </w:p>
    <w:p w:rsidR="006D7EDA" w:rsidRPr="006D7EDA" w:rsidRDefault="006D7EDA" w:rsidP="006D7EDA">
      <w:pPr>
        <w:tabs>
          <w:tab w:val="left" w:pos="0"/>
        </w:tabs>
        <w:spacing w:after="0" w:line="240" w:lineRule="auto"/>
        <w:ind w:firstLine="567"/>
        <w:jc w:val="both"/>
      </w:pPr>
    </w:p>
    <w:p w:rsidR="00864DA6" w:rsidRPr="006D7EDA" w:rsidRDefault="00864DA6" w:rsidP="006D7EDA">
      <w:pPr>
        <w:ind w:firstLine="567"/>
        <w:jc w:val="both"/>
        <w:rPr>
          <w:b/>
          <w:i/>
          <w:iCs/>
        </w:rPr>
      </w:pPr>
      <w:r w:rsidRPr="008C182C">
        <w:rPr>
          <w:b/>
          <w:i/>
          <w:iCs/>
        </w:rPr>
        <w:t>Ответ</w:t>
      </w:r>
      <w:r>
        <w:rPr>
          <w:b/>
          <w:i/>
          <w:iCs/>
        </w:rPr>
        <w:t>ы для самоконтроля:</w:t>
      </w:r>
    </w:p>
    <w:p w:rsidR="00864DA6" w:rsidRDefault="00864DA6" w:rsidP="00864DA6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 w:rsidRPr="00EF67AE">
        <w:rPr>
          <w:b/>
          <w:i/>
        </w:rPr>
        <w:t>Задача №</w:t>
      </w:r>
      <w:r>
        <w:rPr>
          <w:b/>
          <w:i/>
        </w:rPr>
        <w:t xml:space="preserve"> 1</w:t>
      </w:r>
    </w:p>
    <w:p w:rsidR="00864DA6" w:rsidRDefault="00864DA6" w:rsidP="006D7EDA">
      <w:pPr>
        <w:tabs>
          <w:tab w:val="left" w:pos="3420"/>
          <w:tab w:val="left" w:pos="3780"/>
          <w:tab w:val="left" w:pos="3960"/>
          <w:tab w:val="left" w:pos="4320"/>
        </w:tabs>
        <w:spacing w:after="0"/>
        <w:ind w:firstLine="567"/>
        <w:jc w:val="both"/>
        <w:rPr>
          <w:bCs/>
          <w:iCs/>
        </w:rPr>
      </w:pPr>
      <w:r>
        <w:rPr>
          <w:bCs/>
          <w:iCs/>
        </w:rPr>
        <w:t>ИПП (ингибиторы протонной помпы)</w:t>
      </w:r>
      <w:r w:rsidRPr="009D6202">
        <w:rPr>
          <w:bCs/>
          <w:iCs/>
        </w:rPr>
        <w:t xml:space="preserve"> + метронидазол + кларитромицин</w:t>
      </w:r>
    </w:p>
    <w:p w:rsidR="00864DA6" w:rsidRPr="009D6202" w:rsidRDefault="00864DA6" w:rsidP="006D7EDA">
      <w:pPr>
        <w:tabs>
          <w:tab w:val="left" w:pos="3420"/>
          <w:tab w:val="left" w:pos="3780"/>
          <w:tab w:val="left" w:pos="3960"/>
          <w:tab w:val="left" w:pos="4320"/>
        </w:tabs>
        <w:spacing w:after="0"/>
        <w:ind w:firstLine="567"/>
        <w:jc w:val="both"/>
        <w:rPr>
          <w:bCs/>
          <w:iCs/>
        </w:rPr>
      </w:pPr>
      <w:r>
        <w:rPr>
          <w:bCs/>
          <w:iCs/>
        </w:rPr>
        <w:t>или</w:t>
      </w:r>
    </w:p>
    <w:p w:rsidR="00864DA6" w:rsidRDefault="00864DA6" w:rsidP="006D7EDA">
      <w:pPr>
        <w:tabs>
          <w:tab w:val="left" w:pos="3420"/>
          <w:tab w:val="left" w:pos="3780"/>
          <w:tab w:val="left" w:pos="3960"/>
          <w:tab w:val="left" w:pos="4320"/>
        </w:tabs>
        <w:spacing w:after="0"/>
        <w:ind w:firstLine="567"/>
        <w:jc w:val="both"/>
        <w:rPr>
          <w:bCs/>
          <w:iCs/>
        </w:rPr>
      </w:pPr>
      <w:r>
        <w:rPr>
          <w:bCs/>
          <w:iCs/>
        </w:rPr>
        <w:t>ИПП + д</w:t>
      </w:r>
      <w:r w:rsidRPr="009D6202">
        <w:rPr>
          <w:bCs/>
          <w:iCs/>
        </w:rPr>
        <w:t xml:space="preserve">е-нол + </w:t>
      </w:r>
      <w:r>
        <w:rPr>
          <w:bCs/>
          <w:iCs/>
        </w:rPr>
        <w:t>метронидазол</w:t>
      </w:r>
      <w:r w:rsidRPr="009D6202">
        <w:rPr>
          <w:bCs/>
          <w:iCs/>
        </w:rPr>
        <w:t xml:space="preserve"> + тетрациклин</w:t>
      </w:r>
    </w:p>
    <w:p w:rsidR="00864DA6" w:rsidRDefault="00864DA6" w:rsidP="006D7EDA">
      <w:pPr>
        <w:tabs>
          <w:tab w:val="left" w:pos="3420"/>
          <w:tab w:val="left" w:pos="3780"/>
          <w:tab w:val="left" w:pos="3960"/>
          <w:tab w:val="left" w:pos="4320"/>
        </w:tabs>
        <w:spacing w:after="0"/>
        <w:ind w:firstLine="567"/>
        <w:jc w:val="both"/>
        <w:rPr>
          <w:bCs/>
          <w:iCs/>
        </w:rPr>
      </w:pPr>
      <w:r>
        <w:rPr>
          <w:bCs/>
          <w:iCs/>
        </w:rPr>
        <w:t>или</w:t>
      </w:r>
    </w:p>
    <w:p w:rsidR="00864DA6" w:rsidRDefault="00864DA6" w:rsidP="006D7EDA">
      <w:pPr>
        <w:tabs>
          <w:tab w:val="left" w:pos="3420"/>
          <w:tab w:val="left" w:pos="3780"/>
          <w:tab w:val="left" w:pos="3960"/>
          <w:tab w:val="left" w:pos="4320"/>
        </w:tabs>
        <w:spacing w:after="0"/>
        <w:ind w:firstLine="567"/>
        <w:jc w:val="both"/>
        <w:rPr>
          <w:bCs/>
          <w:iCs/>
        </w:rPr>
      </w:pPr>
      <w:r>
        <w:rPr>
          <w:bCs/>
          <w:iCs/>
        </w:rPr>
        <w:t>ИПП + фуразолидон</w:t>
      </w:r>
      <w:r w:rsidRPr="009D6202">
        <w:rPr>
          <w:bCs/>
          <w:iCs/>
        </w:rPr>
        <w:t xml:space="preserve"> + </w:t>
      </w:r>
      <w:r>
        <w:rPr>
          <w:bCs/>
          <w:iCs/>
        </w:rPr>
        <w:t>метронидазол</w:t>
      </w:r>
      <w:r w:rsidRPr="009D6202">
        <w:rPr>
          <w:bCs/>
          <w:iCs/>
        </w:rPr>
        <w:t xml:space="preserve"> + тетрациклин</w:t>
      </w:r>
    </w:p>
    <w:p w:rsidR="006D7EDA" w:rsidRPr="006D7EDA" w:rsidRDefault="006D7EDA" w:rsidP="006D7EDA">
      <w:pPr>
        <w:tabs>
          <w:tab w:val="left" w:pos="3420"/>
          <w:tab w:val="left" w:pos="3780"/>
          <w:tab w:val="left" w:pos="3960"/>
          <w:tab w:val="left" w:pos="4320"/>
        </w:tabs>
        <w:spacing w:after="0"/>
        <w:ind w:firstLine="567"/>
        <w:jc w:val="both"/>
        <w:rPr>
          <w:bCs/>
          <w:iCs/>
        </w:rPr>
      </w:pPr>
    </w:p>
    <w:p w:rsidR="00864DA6" w:rsidRDefault="00864DA6" w:rsidP="00864DA6">
      <w:pPr>
        <w:ind w:firstLine="567"/>
        <w:jc w:val="both"/>
        <w:rPr>
          <w:b/>
          <w:i/>
        </w:rPr>
      </w:pPr>
      <w:r w:rsidRPr="00EF67AE">
        <w:rPr>
          <w:b/>
          <w:i/>
        </w:rPr>
        <w:t>Тест</w:t>
      </w:r>
      <w:r>
        <w:rPr>
          <w:b/>
          <w:i/>
        </w:rPr>
        <w:t>ы:</w:t>
      </w:r>
    </w:p>
    <w:p w:rsidR="00864DA6" w:rsidRPr="00787EBC" w:rsidRDefault="00864DA6" w:rsidP="00864DA6">
      <w:pPr>
        <w:numPr>
          <w:ilvl w:val="3"/>
          <w:numId w:val="39"/>
        </w:numPr>
        <w:spacing w:after="0" w:line="240" w:lineRule="auto"/>
        <w:ind w:left="0" w:firstLine="567"/>
        <w:jc w:val="both"/>
      </w:pPr>
      <w:r w:rsidRPr="00787EBC">
        <w:t>б, в, д, е</w:t>
      </w:r>
    </w:p>
    <w:p w:rsidR="00864DA6" w:rsidRPr="00787EBC" w:rsidRDefault="00864DA6" w:rsidP="00864DA6">
      <w:pPr>
        <w:numPr>
          <w:ilvl w:val="3"/>
          <w:numId w:val="39"/>
        </w:numPr>
        <w:spacing w:after="0" w:line="240" w:lineRule="auto"/>
        <w:ind w:left="0" w:firstLine="567"/>
        <w:jc w:val="both"/>
      </w:pPr>
      <w:r w:rsidRPr="00787EBC">
        <w:t>а, в</w:t>
      </w:r>
    </w:p>
    <w:p w:rsidR="00864DA6" w:rsidRPr="00787EBC" w:rsidRDefault="00864DA6" w:rsidP="00864DA6">
      <w:pPr>
        <w:numPr>
          <w:ilvl w:val="3"/>
          <w:numId w:val="39"/>
        </w:numPr>
        <w:spacing w:after="0" w:line="240" w:lineRule="auto"/>
        <w:ind w:left="0" w:firstLine="567"/>
        <w:jc w:val="both"/>
      </w:pPr>
      <w:r w:rsidRPr="00787EBC">
        <w:t>б</w:t>
      </w:r>
    </w:p>
    <w:p w:rsidR="00864DA6" w:rsidRPr="00787EBC" w:rsidRDefault="00864DA6" w:rsidP="00864DA6">
      <w:pPr>
        <w:numPr>
          <w:ilvl w:val="3"/>
          <w:numId w:val="39"/>
        </w:numPr>
        <w:spacing w:after="0" w:line="240" w:lineRule="auto"/>
        <w:ind w:left="0" w:firstLine="567"/>
        <w:jc w:val="both"/>
      </w:pPr>
      <w:r w:rsidRPr="00787EBC">
        <w:t>б, в, г</w:t>
      </w:r>
    </w:p>
    <w:p w:rsidR="00864DA6" w:rsidRPr="00787EBC" w:rsidRDefault="00864DA6" w:rsidP="00864DA6">
      <w:pPr>
        <w:numPr>
          <w:ilvl w:val="3"/>
          <w:numId w:val="39"/>
        </w:numPr>
        <w:spacing w:after="0" w:line="240" w:lineRule="auto"/>
        <w:ind w:left="0" w:firstLine="567"/>
        <w:jc w:val="both"/>
      </w:pPr>
      <w:r w:rsidRPr="00787EBC">
        <w:t>а</w:t>
      </w:r>
    </w:p>
    <w:p w:rsidR="001B1848" w:rsidRPr="00D66B51" w:rsidRDefault="001B1848" w:rsidP="00D66B51"/>
    <w:sectPr w:rsidR="001B1848" w:rsidRPr="00D66B51" w:rsidSect="00E60571">
      <w:pgSz w:w="11906" w:h="16838"/>
      <w:pgMar w:top="539" w:right="851" w:bottom="71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BE3" w:rsidRDefault="00247BE3" w:rsidP="00C41DE1">
      <w:pPr>
        <w:spacing w:after="0" w:line="240" w:lineRule="auto"/>
      </w:pPr>
      <w:r>
        <w:separator/>
      </w:r>
    </w:p>
  </w:endnote>
  <w:endnote w:type="continuationSeparator" w:id="0">
    <w:p w:rsidR="00247BE3" w:rsidRDefault="00247BE3" w:rsidP="00C4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BE3" w:rsidRDefault="00247BE3" w:rsidP="00C41DE1">
      <w:pPr>
        <w:spacing w:after="0" w:line="240" w:lineRule="auto"/>
      </w:pPr>
      <w:r>
        <w:separator/>
      </w:r>
    </w:p>
  </w:footnote>
  <w:footnote w:type="continuationSeparator" w:id="0">
    <w:p w:rsidR="00247BE3" w:rsidRDefault="00247BE3" w:rsidP="00C4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hybridMultilevel"/>
    <w:tmpl w:val="79A8BE80"/>
    <w:lvl w:ilvl="0" w:tplc="4E8A8798">
      <w:start w:val="1"/>
      <w:numFmt w:val="decimal"/>
      <w:lvlText w:val="%1."/>
      <w:lvlJc w:val="left"/>
      <w:rPr>
        <w:rFonts w:cs="Times New Roman"/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7"/>
    <w:multiLevelType w:val="hybridMultilevel"/>
    <w:tmpl w:val="4E6AFB66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8"/>
    <w:multiLevelType w:val="hybridMultilevel"/>
    <w:tmpl w:val="281E757A"/>
    <w:lvl w:ilvl="0" w:tplc="4644EBBC">
      <w:start w:val="4"/>
      <w:numFmt w:val="decimal"/>
      <w:lvlText w:val="%1."/>
      <w:lvlJc w:val="left"/>
      <w:rPr>
        <w:rFonts w:cs="Times New Roman"/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A"/>
    <w:multiLevelType w:val="hybridMultilevel"/>
    <w:tmpl w:val="431BD7B6"/>
    <w:lvl w:ilvl="0" w:tplc="FFFFFFFF">
      <w:start w:val="2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4584D8C"/>
    <w:multiLevelType w:val="hybridMultilevel"/>
    <w:tmpl w:val="E0D63020"/>
    <w:lvl w:ilvl="0" w:tplc="BAFAB27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4FB52AE"/>
    <w:multiLevelType w:val="hybridMultilevel"/>
    <w:tmpl w:val="3B64D5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6912922"/>
    <w:multiLevelType w:val="hybridMultilevel"/>
    <w:tmpl w:val="81CC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74F151A"/>
    <w:multiLevelType w:val="hybridMultilevel"/>
    <w:tmpl w:val="7EE6DFD8"/>
    <w:lvl w:ilvl="0" w:tplc="9AEE46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DD4706"/>
    <w:multiLevelType w:val="hybridMultilevel"/>
    <w:tmpl w:val="FDA8D452"/>
    <w:lvl w:ilvl="0" w:tplc="D8385AA0">
      <w:start w:val="1"/>
      <w:numFmt w:val="decimal"/>
      <w:lvlText w:val="%1."/>
      <w:lvlJc w:val="left"/>
      <w:pPr>
        <w:tabs>
          <w:tab w:val="num" w:pos="1027"/>
        </w:tabs>
        <w:ind w:left="120" w:firstLine="510"/>
      </w:pPr>
      <w:rPr>
        <w:rFonts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9">
    <w:nsid w:val="0A313721"/>
    <w:multiLevelType w:val="hybridMultilevel"/>
    <w:tmpl w:val="5980D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E5E5BD6"/>
    <w:multiLevelType w:val="hybridMultilevel"/>
    <w:tmpl w:val="A6E2DC5E"/>
    <w:lvl w:ilvl="0" w:tplc="9970DD3E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3C176DF"/>
    <w:multiLevelType w:val="hybridMultilevel"/>
    <w:tmpl w:val="82CC4FCC"/>
    <w:lvl w:ilvl="0" w:tplc="3B2C79A8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6BB2631"/>
    <w:multiLevelType w:val="hybridMultilevel"/>
    <w:tmpl w:val="DD34C434"/>
    <w:lvl w:ilvl="0" w:tplc="8BCA53E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7AE0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2688D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6E2F8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3099B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E866F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722B5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927CB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FEBF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A5337C"/>
    <w:multiLevelType w:val="hybridMultilevel"/>
    <w:tmpl w:val="D592EF64"/>
    <w:lvl w:ilvl="0" w:tplc="1ACA07BA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</w:rPr>
    </w:lvl>
    <w:lvl w:ilvl="1" w:tplc="6EA4160E">
      <w:start w:val="1"/>
      <w:numFmt w:val="decimal"/>
      <w:lvlText w:val="%2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  <w:sz w:val="24"/>
        <w:szCs w:val="24"/>
        <w:u w:val="none"/>
      </w:rPr>
    </w:lvl>
    <w:lvl w:ilvl="2" w:tplc="6B5E54D8">
      <w:numFmt w:val="bullet"/>
      <w:lvlText w:val="-"/>
      <w:lvlJc w:val="left"/>
      <w:pPr>
        <w:tabs>
          <w:tab w:val="num" w:pos="2670"/>
        </w:tabs>
        <w:ind w:left="2670" w:hanging="690"/>
      </w:pPr>
      <w:rPr>
        <w:rFonts w:ascii="Times New Roman" w:eastAsia="Times New Roman" w:hAnsi="Times New Roman" w:cs="Times New Roman" w:hint="default"/>
        <w:b w:val="0"/>
        <w:i/>
      </w:rPr>
    </w:lvl>
    <w:lvl w:ilvl="3" w:tplc="D1BA5EA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3801AF"/>
    <w:multiLevelType w:val="hybridMultilevel"/>
    <w:tmpl w:val="5B6A8F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65C4990"/>
    <w:multiLevelType w:val="hybridMultilevel"/>
    <w:tmpl w:val="B5F2A5D4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6">
    <w:nsid w:val="2A471DCB"/>
    <w:multiLevelType w:val="hybridMultilevel"/>
    <w:tmpl w:val="6366A25A"/>
    <w:lvl w:ilvl="0" w:tplc="C2E679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3890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C8CD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005CB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5AB59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EA20B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5405C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549C0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70DA4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4A5EC9"/>
    <w:multiLevelType w:val="multilevel"/>
    <w:tmpl w:val="4BFEC958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2D142329"/>
    <w:multiLevelType w:val="hybridMultilevel"/>
    <w:tmpl w:val="49A82FB2"/>
    <w:lvl w:ilvl="0" w:tplc="9AEE4646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2BC0712"/>
    <w:multiLevelType w:val="hybridMultilevel"/>
    <w:tmpl w:val="FB7C4B30"/>
    <w:lvl w:ilvl="0" w:tplc="D37CBB4C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  <w:b w:val="0"/>
        <w:i w:val="0"/>
        <w:sz w:val="24"/>
        <w:szCs w:val="24"/>
      </w:rPr>
    </w:lvl>
    <w:lvl w:ilvl="1" w:tplc="FC5289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F00B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DC81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8E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65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06F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FCFF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3222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2CF773D"/>
    <w:multiLevelType w:val="hybridMultilevel"/>
    <w:tmpl w:val="6F7EA3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66E4E31"/>
    <w:multiLevelType w:val="hybridMultilevel"/>
    <w:tmpl w:val="0C603538"/>
    <w:lvl w:ilvl="0" w:tplc="D1DA2052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1B3D58"/>
    <w:multiLevelType w:val="hybridMultilevel"/>
    <w:tmpl w:val="29B69D3E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37BD13E5"/>
    <w:multiLevelType w:val="hybridMultilevel"/>
    <w:tmpl w:val="D5CEE06C"/>
    <w:lvl w:ilvl="0" w:tplc="4A5C43A8">
      <w:numFmt w:val="bullet"/>
      <w:lvlText w:val=""/>
      <w:lvlJc w:val="left"/>
      <w:pPr>
        <w:ind w:left="3061" w:hanging="2295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24">
    <w:nsid w:val="39400BBA"/>
    <w:multiLevelType w:val="multilevel"/>
    <w:tmpl w:val="DE7A840E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>
    <w:nsid w:val="3C543306"/>
    <w:multiLevelType w:val="hybridMultilevel"/>
    <w:tmpl w:val="7594124E"/>
    <w:lvl w:ilvl="0" w:tplc="7C94CB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DE40B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AC038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A5A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DE148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7C791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0629A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F4F9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DE0D8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DA53609"/>
    <w:multiLevelType w:val="hybridMultilevel"/>
    <w:tmpl w:val="4CB87D8C"/>
    <w:lvl w:ilvl="0" w:tplc="18D4027C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E0F753E"/>
    <w:multiLevelType w:val="multilevel"/>
    <w:tmpl w:val="4BFEC958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>
    <w:nsid w:val="40BB15B1"/>
    <w:multiLevelType w:val="hybridMultilevel"/>
    <w:tmpl w:val="D3D64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FE646D"/>
    <w:multiLevelType w:val="hybridMultilevel"/>
    <w:tmpl w:val="060AED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70B42D4"/>
    <w:multiLevelType w:val="hybridMultilevel"/>
    <w:tmpl w:val="BF70C8B6"/>
    <w:lvl w:ilvl="0" w:tplc="21C4E55C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E027AA"/>
    <w:multiLevelType w:val="hybridMultilevel"/>
    <w:tmpl w:val="B71C3C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7FB23B5"/>
    <w:multiLevelType w:val="hybridMultilevel"/>
    <w:tmpl w:val="61EE6C44"/>
    <w:lvl w:ilvl="0" w:tplc="9EB89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7859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48AAA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A29B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6E831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99E46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67252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048DE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4A125ED1"/>
    <w:multiLevelType w:val="hybridMultilevel"/>
    <w:tmpl w:val="9DE02E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FAF3893"/>
    <w:multiLevelType w:val="hybridMultilevel"/>
    <w:tmpl w:val="476C7802"/>
    <w:lvl w:ilvl="0" w:tplc="76BCAB38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03A75B7"/>
    <w:multiLevelType w:val="multilevel"/>
    <w:tmpl w:val="BCDA6DBA"/>
    <w:lvl w:ilvl="0">
      <w:start w:val="2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2">
      <w:start w:val="1"/>
      <w:numFmt w:val="russianLower"/>
      <w:lvlText w:val="%3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52E269B9"/>
    <w:multiLevelType w:val="hybridMultilevel"/>
    <w:tmpl w:val="598498B4"/>
    <w:lvl w:ilvl="0" w:tplc="A2DA00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F641C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4788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56D9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D0B51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548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E879A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3CD0B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2844C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7D332B"/>
    <w:multiLevelType w:val="hybridMultilevel"/>
    <w:tmpl w:val="0A3E2E72"/>
    <w:lvl w:ilvl="0" w:tplc="E8907410">
      <w:start w:val="1"/>
      <w:numFmt w:val="decimal"/>
      <w:lvlText w:val="%1."/>
      <w:lvlJc w:val="left"/>
      <w:pPr>
        <w:tabs>
          <w:tab w:val="num" w:pos="851"/>
        </w:tabs>
        <w:ind w:firstLine="567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8">
    <w:nsid w:val="618918DF"/>
    <w:multiLevelType w:val="hybridMultilevel"/>
    <w:tmpl w:val="B63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4D6296E"/>
    <w:multiLevelType w:val="hybridMultilevel"/>
    <w:tmpl w:val="236AE170"/>
    <w:lvl w:ilvl="0" w:tplc="1E46C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6A4B8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5C87E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DA28B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440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272FB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ED831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048E6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3C6D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650F39CC"/>
    <w:multiLevelType w:val="hybridMultilevel"/>
    <w:tmpl w:val="2B220E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7212CA8"/>
    <w:multiLevelType w:val="hybridMultilevel"/>
    <w:tmpl w:val="E620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B5B462F"/>
    <w:multiLevelType w:val="hybridMultilevel"/>
    <w:tmpl w:val="29040452"/>
    <w:lvl w:ilvl="0" w:tplc="78F849C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43">
    <w:nsid w:val="71907767"/>
    <w:multiLevelType w:val="hybridMultilevel"/>
    <w:tmpl w:val="F47A7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E52AB0"/>
    <w:multiLevelType w:val="hybridMultilevel"/>
    <w:tmpl w:val="A192D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6"/>
  </w:num>
  <w:num w:numId="3">
    <w:abstractNumId w:val="37"/>
  </w:num>
  <w:num w:numId="4">
    <w:abstractNumId w:val="18"/>
  </w:num>
  <w:num w:numId="5">
    <w:abstractNumId w:val="21"/>
  </w:num>
  <w:num w:numId="6">
    <w:abstractNumId w:val="8"/>
  </w:num>
  <w:num w:numId="7">
    <w:abstractNumId w:val="7"/>
  </w:num>
  <w:num w:numId="8">
    <w:abstractNumId w:val="29"/>
  </w:num>
  <w:num w:numId="9">
    <w:abstractNumId w:val="34"/>
  </w:num>
  <w:num w:numId="10">
    <w:abstractNumId w:val="32"/>
  </w:num>
  <w:num w:numId="11">
    <w:abstractNumId w:val="39"/>
  </w:num>
  <w:num w:numId="12">
    <w:abstractNumId w:val="28"/>
  </w:num>
  <w:num w:numId="13">
    <w:abstractNumId w:val="15"/>
  </w:num>
  <w:num w:numId="14">
    <w:abstractNumId w:val="23"/>
  </w:num>
  <w:num w:numId="15">
    <w:abstractNumId w:val="42"/>
  </w:num>
  <w:num w:numId="16">
    <w:abstractNumId w:val="22"/>
  </w:num>
  <w:num w:numId="17">
    <w:abstractNumId w:val="43"/>
  </w:num>
  <w:num w:numId="18">
    <w:abstractNumId w:val="0"/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  <w:num w:numId="24">
    <w:abstractNumId w:val="9"/>
  </w:num>
  <w:num w:numId="25">
    <w:abstractNumId w:val="20"/>
  </w:num>
  <w:num w:numId="26">
    <w:abstractNumId w:val="44"/>
  </w:num>
  <w:num w:numId="27">
    <w:abstractNumId w:val="12"/>
  </w:num>
  <w:num w:numId="28">
    <w:abstractNumId w:val="25"/>
  </w:num>
  <w:num w:numId="29">
    <w:abstractNumId w:val="36"/>
  </w:num>
  <w:num w:numId="30">
    <w:abstractNumId w:val="16"/>
  </w:num>
  <w:num w:numId="31">
    <w:abstractNumId w:val="31"/>
  </w:num>
  <w:num w:numId="32">
    <w:abstractNumId w:val="38"/>
  </w:num>
  <w:num w:numId="33">
    <w:abstractNumId w:val="6"/>
  </w:num>
  <w:num w:numId="34">
    <w:abstractNumId w:val="41"/>
  </w:num>
  <w:num w:numId="35">
    <w:abstractNumId w:val="33"/>
  </w:num>
  <w:num w:numId="36">
    <w:abstractNumId w:val="14"/>
  </w:num>
  <w:num w:numId="37">
    <w:abstractNumId w:val="19"/>
  </w:num>
  <w:num w:numId="38">
    <w:abstractNumId w:val="40"/>
  </w:num>
  <w:num w:numId="39">
    <w:abstractNumId w:val="13"/>
  </w:num>
  <w:num w:numId="40">
    <w:abstractNumId w:val="30"/>
  </w:num>
  <w:num w:numId="41">
    <w:abstractNumId w:val="11"/>
  </w:num>
  <w:num w:numId="42">
    <w:abstractNumId w:val="27"/>
  </w:num>
  <w:num w:numId="43">
    <w:abstractNumId w:val="17"/>
  </w:num>
  <w:num w:numId="44">
    <w:abstractNumId w:val="35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73F0"/>
    <w:rsid w:val="0000281B"/>
    <w:rsid w:val="000055BD"/>
    <w:rsid w:val="000137B6"/>
    <w:rsid w:val="00013A3B"/>
    <w:rsid w:val="00017F4C"/>
    <w:rsid w:val="00026DAA"/>
    <w:rsid w:val="000306A7"/>
    <w:rsid w:val="0003332F"/>
    <w:rsid w:val="000366BC"/>
    <w:rsid w:val="0003774D"/>
    <w:rsid w:val="00041466"/>
    <w:rsid w:val="00060977"/>
    <w:rsid w:val="00063BCA"/>
    <w:rsid w:val="000673CE"/>
    <w:rsid w:val="000722C5"/>
    <w:rsid w:val="00074573"/>
    <w:rsid w:val="00074C2A"/>
    <w:rsid w:val="00081EEB"/>
    <w:rsid w:val="000857C9"/>
    <w:rsid w:val="00087C9E"/>
    <w:rsid w:val="000A23CD"/>
    <w:rsid w:val="000A2B84"/>
    <w:rsid w:val="000A319D"/>
    <w:rsid w:val="000A5768"/>
    <w:rsid w:val="000A604F"/>
    <w:rsid w:val="000A7D1A"/>
    <w:rsid w:val="000B0196"/>
    <w:rsid w:val="000B6905"/>
    <w:rsid w:val="000C251D"/>
    <w:rsid w:val="000C6650"/>
    <w:rsid w:val="000D1317"/>
    <w:rsid w:val="000E2F9A"/>
    <w:rsid w:val="000E45AF"/>
    <w:rsid w:val="000E5207"/>
    <w:rsid w:val="000F08CC"/>
    <w:rsid w:val="000F74E7"/>
    <w:rsid w:val="001003A7"/>
    <w:rsid w:val="001011B3"/>
    <w:rsid w:val="00106F65"/>
    <w:rsid w:val="00113195"/>
    <w:rsid w:val="00124B6C"/>
    <w:rsid w:val="001312C6"/>
    <w:rsid w:val="00136666"/>
    <w:rsid w:val="00142D11"/>
    <w:rsid w:val="00150818"/>
    <w:rsid w:val="00151E18"/>
    <w:rsid w:val="00152253"/>
    <w:rsid w:val="001754DE"/>
    <w:rsid w:val="00182C24"/>
    <w:rsid w:val="00185178"/>
    <w:rsid w:val="00191519"/>
    <w:rsid w:val="001A29F5"/>
    <w:rsid w:val="001A369F"/>
    <w:rsid w:val="001A72DF"/>
    <w:rsid w:val="001B1848"/>
    <w:rsid w:val="001C0C38"/>
    <w:rsid w:val="001C3CA2"/>
    <w:rsid w:val="001C4459"/>
    <w:rsid w:val="001D419A"/>
    <w:rsid w:val="001E02F5"/>
    <w:rsid w:val="001E308A"/>
    <w:rsid w:val="001E32C9"/>
    <w:rsid w:val="001E4DAB"/>
    <w:rsid w:val="001F76AD"/>
    <w:rsid w:val="002100A9"/>
    <w:rsid w:val="002120D6"/>
    <w:rsid w:val="00230914"/>
    <w:rsid w:val="00234ADF"/>
    <w:rsid w:val="00235F3F"/>
    <w:rsid w:val="0024216F"/>
    <w:rsid w:val="00247BE3"/>
    <w:rsid w:val="00247F2F"/>
    <w:rsid w:val="002539B1"/>
    <w:rsid w:val="00256C09"/>
    <w:rsid w:val="002674B3"/>
    <w:rsid w:val="00272117"/>
    <w:rsid w:val="0027774B"/>
    <w:rsid w:val="0028155E"/>
    <w:rsid w:val="00284E22"/>
    <w:rsid w:val="00287E54"/>
    <w:rsid w:val="00294BCA"/>
    <w:rsid w:val="002A6E31"/>
    <w:rsid w:val="002B6C35"/>
    <w:rsid w:val="002C280F"/>
    <w:rsid w:val="002D0EBE"/>
    <w:rsid w:val="002E056E"/>
    <w:rsid w:val="002E0FDA"/>
    <w:rsid w:val="002E5C6D"/>
    <w:rsid w:val="002F4306"/>
    <w:rsid w:val="002F6F12"/>
    <w:rsid w:val="00313B84"/>
    <w:rsid w:val="003227E0"/>
    <w:rsid w:val="00324620"/>
    <w:rsid w:val="00340574"/>
    <w:rsid w:val="00341FA6"/>
    <w:rsid w:val="003460C2"/>
    <w:rsid w:val="003468F7"/>
    <w:rsid w:val="003472A4"/>
    <w:rsid w:val="00350E01"/>
    <w:rsid w:val="00350F6E"/>
    <w:rsid w:val="00351F16"/>
    <w:rsid w:val="00351F31"/>
    <w:rsid w:val="003531A8"/>
    <w:rsid w:val="00356D59"/>
    <w:rsid w:val="00360A6C"/>
    <w:rsid w:val="003636E6"/>
    <w:rsid w:val="00363C17"/>
    <w:rsid w:val="00365F61"/>
    <w:rsid w:val="003729E4"/>
    <w:rsid w:val="00373742"/>
    <w:rsid w:val="00380EB7"/>
    <w:rsid w:val="0038292D"/>
    <w:rsid w:val="0039199F"/>
    <w:rsid w:val="00394C4A"/>
    <w:rsid w:val="003A2F86"/>
    <w:rsid w:val="003B66AB"/>
    <w:rsid w:val="003C460E"/>
    <w:rsid w:val="003C6696"/>
    <w:rsid w:val="003D2292"/>
    <w:rsid w:val="003D7313"/>
    <w:rsid w:val="003D735C"/>
    <w:rsid w:val="003E03EC"/>
    <w:rsid w:val="003F374C"/>
    <w:rsid w:val="00404059"/>
    <w:rsid w:val="004109F5"/>
    <w:rsid w:val="0041242E"/>
    <w:rsid w:val="00415F23"/>
    <w:rsid w:val="004208D5"/>
    <w:rsid w:val="00422205"/>
    <w:rsid w:val="0042579A"/>
    <w:rsid w:val="00426322"/>
    <w:rsid w:val="0043474B"/>
    <w:rsid w:val="004405E3"/>
    <w:rsid w:val="00444187"/>
    <w:rsid w:val="00446B93"/>
    <w:rsid w:val="004548EF"/>
    <w:rsid w:val="00455242"/>
    <w:rsid w:val="0046282D"/>
    <w:rsid w:val="0046526F"/>
    <w:rsid w:val="00465FB1"/>
    <w:rsid w:val="004740F4"/>
    <w:rsid w:val="00474EFD"/>
    <w:rsid w:val="00475B38"/>
    <w:rsid w:val="00484B82"/>
    <w:rsid w:val="004859D0"/>
    <w:rsid w:val="004932A6"/>
    <w:rsid w:val="00497DFC"/>
    <w:rsid w:val="004A1EE4"/>
    <w:rsid w:val="004A385E"/>
    <w:rsid w:val="004A4D69"/>
    <w:rsid w:val="004B4156"/>
    <w:rsid w:val="004C162C"/>
    <w:rsid w:val="004C45CD"/>
    <w:rsid w:val="004C703A"/>
    <w:rsid w:val="004D027F"/>
    <w:rsid w:val="004D0466"/>
    <w:rsid w:val="004D50B5"/>
    <w:rsid w:val="004E0D29"/>
    <w:rsid w:val="005030DF"/>
    <w:rsid w:val="00511578"/>
    <w:rsid w:val="0052077E"/>
    <w:rsid w:val="00520930"/>
    <w:rsid w:val="00522E4A"/>
    <w:rsid w:val="00524CDF"/>
    <w:rsid w:val="00525840"/>
    <w:rsid w:val="00532BEB"/>
    <w:rsid w:val="005351BB"/>
    <w:rsid w:val="005418C6"/>
    <w:rsid w:val="005444DF"/>
    <w:rsid w:val="0055065B"/>
    <w:rsid w:val="00552732"/>
    <w:rsid w:val="00556365"/>
    <w:rsid w:val="00563876"/>
    <w:rsid w:val="005670DA"/>
    <w:rsid w:val="0057334B"/>
    <w:rsid w:val="00590E44"/>
    <w:rsid w:val="005A2EFF"/>
    <w:rsid w:val="005A3433"/>
    <w:rsid w:val="005B4823"/>
    <w:rsid w:val="005B7448"/>
    <w:rsid w:val="005D22A9"/>
    <w:rsid w:val="005D2CF7"/>
    <w:rsid w:val="005D4D38"/>
    <w:rsid w:val="005D6B9C"/>
    <w:rsid w:val="005E1CEB"/>
    <w:rsid w:val="005E1DD3"/>
    <w:rsid w:val="005E63A0"/>
    <w:rsid w:val="005E7BDF"/>
    <w:rsid w:val="005F5409"/>
    <w:rsid w:val="005F649E"/>
    <w:rsid w:val="00606385"/>
    <w:rsid w:val="00615601"/>
    <w:rsid w:val="006156D1"/>
    <w:rsid w:val="006173F0"/>
    <w:rsid w:val="006178C7"/>
    <w:rsid w:val="00621DAC"/>
    <w:rsid w:val="00622B6D"/>
    <w:rsid w:val="00631F63"/>
    <w:rsid w:val="00632717"/>
    <w:rsid w:val="00632C19"/>
    <w:rsid w:val="00632FF2"/>
    <w:rsid w:val="00633222"/>
    <w:rsid w:val="0064455E"/>
    <w:rsid w:val="00657DE9"/>
    <w:rsid w:val="0066754C"/>
    <w:rsid w:val="00675308"/>
    <w:rsid w:val="00686A58"/>
    <w:rsid w:val="0069766A"/>
    <w:rsid w:val="006A1EDF"/>
    <w:rsid w:val="006B25B0"/>
    <w:rsid w:val="006C7873"/>
    <w:rsid w:val="006D2449"/>
    <w:rsid w:val="006D6854"/>
    <w:rsid w:val="006D7EDA"/>
    <w:rsid w:val="006E28FD"/>
    <w:rsid w:val="00701A12"/>
    <w:rsid w:val="00704646"/>
    <w:rsid w:val="00714E30"/>
    <w:rsid w:val="007326AA"/>
    <w:rsid w:val="00732913"/>
    <w:rsid w:val="007353A0"/>
    <w:rsid w:val="00735A49"/>
    <w:rsid w:val="007461EC"/>
    <w:rsid w:val="00750C72"/>
    <w:rsid w:val="007626C2"/>
    <w:rsid w:val="00762B73"/>
    <w:rsid w:val="00763D92"/>
    <w:rsid w:val="0076525C"/>
    <w:rsid w:val="007736B8"/>
    <w:rsid w:val="007761DE"/>
    <w:rsid w:val="00777477"/>
    <w:rsid w:val="007878CD"/>
    <w:rsid w:val="00796343"/>
    <w:rsid w:val="007973F8"/>
    <w:rsid w:val="00797831"/>
    <w:rsid w:val="007A2020"/>
    <w:rsid w:val="007A69D5"/>
    <w:rsid w:val="007B02E5"/>
    <w:rsid w:val="007C2348"/>
    <w:rsid w:val="007C7029"/>
    <w:rsid w:val="007D07B0"/>
    <w:rsid w:val="007E59B6"/>
    <w:rsid w:val="007F0956"/>
    <w:rsid w:val="007F372E"/>
    <w:rsid w:val="007F7268"/>
    <w:rsid w:val="00802511"/>
    <w:rsid w:val="00812E08"/>
    <w:rsid w:val="00824519"/>
    <w:rsid w:val="00824CDC"/>
    <w:rsid w:val="00831074"/>
    <w:rsid w:val="008345EA"/>
    <w:rsid w:val="00835A10"/>
    <w:rsid w:val="008450AF"/>
    <w:rsid w:val="00850F56"/>
    <w:rsid w:val="0085199F"/>
    <w:rsid w:val="00855A00"/>
    <w:rsid w:val="00864DA6"/>
    <w:rsid w:val="00874589"/>
    <w:rsid w:val="00874D04"/>
    <w:rsid w:val="00875B8B"/>
    <w:rsid w:val="00877C6E"/>
    <w:rsid w:val="008832AE"/>
    <w:rsid w:val="00887965"/>
    <w:rsid w:val="00893BDB"/>
    <w:rsid w:val="008941DA"/>
    <w:rsid w:val="008968C4"/>
    <w:rsid w:val="00896DE4"/>
    <w:rsid w:val="008A0BF0"/>
    <w:rsid w:val="008B056B"/>
    <w:rsid w:val="008B21DD"/>
    <w:rsid w:val="008B5B6B"/>
    <w:rsid w:val="008B6ADC"/>
    <w:rsid w:val="008B786F"/>
    <w:rsid w:val="008C6592"/>
    <w:rsid w:val="008C763D"/>
    <w:rsid w:val="008D67D4"/>
    <w:rsid w:val="008D6F16"/>
    <w:rsid w:val="008D70B3"/>
    <w:rsid w:val="008E17F1"/>
    <w:rsid w:val="008E5EB5"/>
    <w:rsid w:val="008F2FED"/>
    <w:rsid w:val="008F50D5"/>
    <w:rsid w:val="00902562"/>
    <w:rsid w:val="0090793C"/>
    <w:rsid w:val="00915907"/>
    <w:rsid w:val="009179BF"/>
    <w:rsid w:val="00926172"/>
    <w:rsid w:val="00927058"/>
    <w:rsid w:val="00927C17"/>
    <w:rsid w:val="0093152E"/>
    <w:rsid w:val="0093210D"/>
    <w:rsid w:val="0093212B"/>
    <w:rsid w:val="00943557"/>
    <w:rsid w:val="009504AC"/>
    <w:rsid w:val="009539E4"/>
    <w:rsid w:val="00953E0B"/>
    <w:rsid w:val="0096031E"/>
    <w:rsid w:val="00966389"/>
    <w:rsid w:val="009809C7"/>
    <w:rsid w:val="009811E6"/>
    <w:rsid w:val="00985C70"/>
    <w:rsid w:val="00986AC5"/>
    <w:rsid w:val="00990AE9"/>
    <w:rsid w:val="00997975"/>
    <w:rsid w:val="009B0363"/>
    <w:rsid w:val="009B49A6"/>
    <w:rsid w:val="009B4B8D"/>
    <w:rsid w:val="009B7340"/>
    <w:rsid w:val="009C0B56"/>
    <w:rsid w:val="009C1D23"/>
    <w:rsid w:val="009D07EF"/>
    <w:rsid w:val="009D4CBD"/>
    <w:rsid w:val="009D4E6B"/>
    <w:rsid w:val="009D76E7"/>
    <w:rsid w:val="009E22B3"/>
    <w:rsid w:val="009E243C"/>
    <w:rsid w:val="009F19A5"/>
    <w:rsid w:val="009F478B"/>
    <w:rsid w:val="009F5072"/>
    <w:rsid w:val="009F6925"/>
    <w:rsid w:val="00A0004A"/>
    <w:rsid w:val="00A0096B"/>
    <w:rsid w:val="00A02716"/>
    <w:rsid w:val="00A0392A"/>
    <w:rsid w:val="00A073B3"/>
    <w:rsid w:val="00A117D9"/>
    <w:rsid w:val="00A20A96"/>
    <w:rsid w:val="00A22113"/>
    <w:rsid w:val="00A25112"/>
    <w:rsid w:val="00A2585B"/>
    <w:rsid w:val="00A306F2"/>
    <w:rsid w:val="00A45346"/>
    <w:rsid w:val="00A467D3"/>
    <w:rsid w:val="00A61664"/>
    <w:rsid w:val="00A65F33"/>
    <w:rsid w:val="00A874CA"/>
    <w:rsid w:val="00A9284B"/>
    <w:rsid w:val="00A963C7"/>
    <w:rsid w:val="00AA0BFF"/>
    <w:rsid w:val="00AA41D4"/>
    <w:rsid w:val="00AC350E"/>
    <w:rsid w:val="00AC6FE9"/>
    <w:rsid w:val="00AD1E4E"/>
    <w:rsid w:val="00AD4CB3"/>
    <w:rsid w:val="00AE2AFE"/>
    <w:rsid w:val="00AE3EA9"/>
    <w:rsid w:val="00AE3FCF"/>
    <w:rsid w:val="00AF0629"/>
    <w:rsid w:val="00AF196D"/>
    <w:rsid w:val="00AF3C04"/>
    <w:rsid w:val="00B05161"/>
    <w:rsid w:val="00B213CF"/>
    <w:rsid w:val="00B244CD"/>
    <w:rsid w:val="00B261CF"/>
    <w:rsid w:val="00B30748"/>
    <w:rsid w:val="00B44910"/>
    <w:rsid w:val="00B50546"/>
    <w:rsid w:val="00B62884"/>
    <w:rsid w:val="00B63B34"/>
    <w:rsid w:val="00B66D17"/>
    <w:rsid w:val="00B71507"/>
    <w:rsid w:val="00B7305B"/>
    <w:rsid w:val="00B85161"/>
    <w:rsid w:val="00B87DF5"/>
    <w:rsid w:val="00B92F27"/>
    <w:rsid w:val="00B93393"/>
    <w:rsid w:val="00B94E0E"/>
    <w:rsid w:val="00BA0C3F"/>
    <w:rsid w:val="00BA3C7C"/>
    <w:rsid w:val="00BA4B72"/>
    <w:rsid w:val="00BA7AEE"/>
    <w:rsid w:val="00BB4756"/>
    <w:rsid w:val="00BC0DC6"/>
    <w:rsid w:val="00BC6EA9"/>
    <w:rsid w:val="00BC74A5"/>
    <w:rsid w:val="00BD30F7"/>
    <w:rsid w:val="00BD4F46"/>
    <w:rsid w:val="00BE1401"/>
    <w:rsid w:val="00BE3557"/>
    <w:rsid w:val="00BE46B2"/>
    <w:rsid w:val="00BE6555"/>
    <w:rsid w:val="00BF477F"/>
    <w:rsid w:val="00BF6554"/>
    <w:rsid w:val="00C05A04"/>
    <w:rsid w:val="00C06D71"/>
    <w:rsid w:val="00C155C5"/>
    <w:rsid w:val="00C1565F"/>
    <w:rsid w:val="00C16E48"/>
    <w:rsid w:val="00C17B5D"/>
    <w:rsid w:val="00C21A7D"/>
    <w:rsid w:val="00C265A8"/>
    <w:rsid w:val="00C27DD9"/>
    <w:rsid w:val="00C3561E"/>
    <w:rsid w:val="00C41DE1"/>
    <w:rsid w:val="00C444D5"/>
    <w:rsid w:val="00C522EF"/>
    <w:rsid w:val="00C54AB4"/>
    <w:rsid w:val="00C6474A"/>
    <w:rsid w:val="00C64C1F"/>
    <w:rsid w:val="00C7003D"/>
    <w:rsid w:val="00C74377"/>
    <w:rsid w:val="00C824FA"/>
    <w:rsid w:val="00C85092"/>
    <w:rsid w:val="00C853AE"/>
    <w:rsid w:val="00C8640A"/>
    <w:rsid w:val="00C87105"/>
    <w:rsid w:val="00C93533"/>
    <w:rsid w:val="00CA0435"/>
    <w:rsid w:val="00CA2210"/>
    <w:rsid w:val="00CB5883"/>
    <w:rsid w:val="00CB68D6"/>
    <w:rsid w:val="00CC30B6"/>
    <w:rsid w:val="00CC508C"/>
    <w:rsid w:val="00CD2913"/>
    <w:rsid w:val="00CD35ED"/>
    <w:rsid w:val="00CD3A57"/>
    <w:rsid w:val="00CD75D6"/>
    <w:rsid w:val="00CD7E24"/>
    <w:rsid w:val="00CE5CF4"/>
    <w:rsid w:val="00D00B6D"/>
    <w:rsid w:val="00D0596F"/>
    <w:rsid w:val="00D11D2B"/>
    <w:rsid w:val="00D325EE"/>
    <w:rsid w:val="00D364CB"/>
    <w:rsid w:val="00D3731A"/>
    <w:rsid w:val="00D37F79"/>
    <w:rsid w:val="00D41992"/>
    <w:rsid w:val="00D535A0"/>
    <w:rsid w:val="00D549FB"/>
    <w:rsid w:val="00D66B51"/>
    <w:rsid w:val="00D725D1"/>
    <w:rsid w:val="00D817FE"/>
    <w:rsid w:val="00D84980"/>
    <w:rsid w:val="00D84B59"/>
    <w:rsid w:val="00D85005"/>
    <w:rsid w:val="00D901D4"/>
    <w:rsid w:val="00D94803"/>
    <w:rsid w:val="00D97E50"/>
    <w:rsid w:val="00DB236D"/>
    <w:rsid w:val="00DB5094"/>
    <w:rsid w:val="00DB5F28"/>
    <w:rsid w:val="00DB6518"/>
    <w:rsid w:val="00DB6959"/>
    <w:rsid w:val="00DC0F57"/>
    <w:rsid w:val="00DC556D"/>
    <w:rsid w:val="00DD0ABC"/>
    <w:rsid w:val="00DD2878"/>
    <w:rsid w:val="00DD2D31"/>
    <w:rsid w:val="00DD4E06"/>
    <w:rsid w:val="00DE0856"/>
    <w:rsid w:val="00E03636"/>
    <w:rsid w:val="00E06BBB"/>
    <w:rsid w:val="00E07686"/>
    <w:rsid w:val="00E104D6"/>
    <w:rsid w:val="00E10673"/>
    <w:rsid w:val="00E13736"/>
    <w:rsid w:val="00E161EE"/>
    <w:rsid w:val="00E175FD"/>
    <w:rsid w:val="00E31403"/>
    <w:rsid w:val="00E31723"/>
    <w:rsid w:val="00E40305"/>
    <w:rsid w:val="00E43280"/>
    <w:rsid w:val="00E434ED"/>
    <w:rsid w:val="00E43CA2"/>
    <w:rsid w:val="00E55FE2"/>
    <w:rsid w:val="00E60571"/>
    <w:rsid w:val="00E65C16"/>
    <w:rsid w:val="00E804AB"/>
    <w:rsid w:val="00E83F01"/>
    <w:rsid w:val="00E90627"/>
    <w:rsid w:val="00E9449D"/>
    <w:rsid w:val="00E94D6E"/>
    <w:rsid w:val="00EB0EAF"/>
    <w:rsid w:val="00EB0FA7"/>
    <w:rsid w:val="00EB23CB"/>
    <w:rsid w:val="00EB59C6"/>
    <w:rsid w:val="00EB74B7"/>
    <w:rsid w:val="00EC26D4"/>
    <w:rsid w:val="00EC56E2"/>
    <w:rsid w:val="00ED0046"/>
    <w:rsid w:val="00ED6368"/>
    <w:rsid w:val="00EE1665"/>
    <w:rsid w:val="00EE7C5F"/>
    <w:rsid w:val="00F00749"/>
    <w:rsid w:val="00F0334E"/>
    <w:rsid w:val="00F077A2"/>
    <w:rsid w:val="00F141E6"/>
    <w:rsid w:val="00F167D9"/>
    <w:rsid w:val="00F17BF5"/>
    <w:rsid w:val="00F200B4"/>
    <w:rsid w:val="00F22EDB"/>
    <w:rsid w:val="00F2455F"/>
    <w:rsid w:val="00F302BE"/>
    <w:rsid w:val="00F302FB"/>
    <w:rsid w:val="00F364A4"/>
    <w:rsid w:val="00F37C53"/>
    <w:rsid w:val="00F46A41"/>
    <w:rsid w:val="00F47B90"/>
    <w:rsid w:val="00F61E1A"/>
    <w:rsid w:val="00F63523"/>
    <w:rsid w:val="00F67448"/>
    <w:rsid w:val="00F711BC"/>
    <w:rsid w:val="00F860CF"/>
    <w:rsid w:val="00F8770C"/>
    <w:rsid w:val="00F91633"/>
    <w:rsid w:val="00FB0BFC"/>
    <w:rsid w:val="00FB4343"/>
    <w:rsid w:val="00FB5C59"/>
    <w:rsid w:val="00FB6386"/>
    <w:rsid w:val="00FC125C"/>
    <w:rsid w:val="00FD0801"/>
    <w:rsid w:val="00FD5E92"/>
    <w:rsid w:val="00FE0CDF"/>
    <w:rsid w:val="00FF6E82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7C44053-5745-4AD2-B06F-B5135D8F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3F0"/>
    <w:pPr>
      <w:spacing w:after="200" w:line="276" w:lineRule="auto"/>
    </w:pPr>
    <w:rPr>
      <w:rFonts w:eastAsia="Times New Roman"/>
      <w:sz w:val="24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351F16"/>
    <w:pPr>
      <w:keepNext/>
      <w:keepLines/>
      <w:spacing w:before="40" w:after="0"/>
      <w:outlineLvl w:val="4"/>
    </w:pPr>
    <w:rPr>
      <w:rFonts w:ascii="Calibri Light" w:eastAsia="Calibri" w:hAnsi="Calibri Light"/>
      <w:color w:val="2E74B5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351F16"/>
    <w:rPr>
      <w:rFonts w:ascii="Calibri Light" w:hAnsi="Calibri Light"/>
      <w:color w:val="2E74B5"/>
    </w:rPr>
  </w:style>
  <w:style w:type="paragraph" w:styleId="a3">
    <w:name w:val="Body Text Indent"/>
    <w:basedOn w:val="a"/>
    <w:link w:val="a4"/>
    <w:uiPriority w:val="99"/>
    <w:rsid w:val="006173F0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sz w:val="20"/>
      <w:szCs w:val="20"/>
      <w:lang w:eastAsia="ru-RU"/>
    </w:rPr>
  </w:style>
  <w:style w:type="character" w:customStyle="1" w:styleId="a4">
    <w:name w:val="Основной текст с отступом Знак"/>
    <w:link w:val="a3"/>
    <w:uiPriority w:val="99"/>
    <w:locked/>
    <w:rsid w:val="006173F0"/>
    <w:rPr>
      <w:rFonts w:eastAsia="Times New Roman"/>
      <w:sz w:val="20"/>
    </w:rPr>
  </w:style>
  <w:style w:type="paragraph" w:styleId="2">
    <w:name w:val="Body Text Indent 2"/>
    <w:basedOn w:val="a"/>
    <w:link w:val="20"/>
    <w:uiPriority w:val="99"/>
    <w:rsid w:val="006173F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iCs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6173F0"/>
    <w:rPr>
      <w:rFonts w:eastAsia="Times New Roman"/>
      <w:sz w:val="20"/>
    </w:rPr>
  </w:style>
  <w:style w:type="paragraph" w:styleId="a5">
    <w:name w:val="Title"/>
    <w:basedOn w:val="a"/>
    <w:link w:val="a6"/>
    <w:uiPriority w:val="99"/>
    <w:qFormat/>
    <w:rsid w:val="006173F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sz w:val="20"/>
      <w:szCs w:val="20"/>
      <w:lang w:eastAsia="ru-RU"/>
    </w:rPr>
  </w:style>
  <w:style w:type="character" w:customStyle="1" w:styleId="a6">
    <w:name w:val="Название Знак"/>
    <w:link w:val="a5"/>
    <w:uiPriority w:val="99"/>
    <w:locked/>
    <w:rsid w:val="006173F0"/>
    <w:rPr>
      <w:rFonts w:eastAsia="Times New Roman"/>
      <w:sz w:val="20"/>
    </w:rPr>
  </w:style>
  <w:style w:type="paragraph" w:styleId="a7">
    <w:name w:val="Plain Text"/>
    <w:basedOn w:val="a"/>
    <w:link w:val="a8"/>
    <w:rsid w:val="006173F0"/>
    <w:pPr>
      <w:spacing w:after="0" w:line="240" w:lineRule="auto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8">
    <w:name w:val="Текст Знак"/>
    <w:link w:val="a7"/>
    <w:locked/>
    <w:rsid w:val="006173F0"/>
    <w:rPr>
      <w:rFonts w:ascii="Courier New" w:hAnsi="Courier New"/>
      <w:sz w:val="20"/>
    </w:rPr>
  </w:style>
  <w:style w:type="paragraph" w:styleId="a9">
    <w:name w:val="List Paragraph"/>
    <w:basedOn w:val="a"/>
    <w:uiPriority w:val="99"/>
    <w:qFormat/>
    <w:rsid w:val="006173F0"/>
    <w:pPr>
      <w:ind w:left="720"/>
      <w:contextualSpacing/>
    </w:pPr>
  </w:style>
  <w:style w:type="character" w:customStyle="1" w:styleId="aa">
    <w:name w:val="a"/>
    <w:uiPriority w:val="99"/>
    <w:rsid w:val="006173F0"/>
  </w:style>
  <w:style w:type="paragraph" w:styleId="ab">
    <w:name w:val="No Spacing"/>
    <w:uiPriority w:val="99"/>
    <w:qFormat/>
    <w:rsid w:val="006173F0"/>
    <w:rPr>
      <w:rFonts w:ascii="Calibri" w:eastAsia="Times New Roman" w:hAnsi="Calibri" w:cs="Calibri"/>
      <w:sz w:val="22"/>
      <w:szCs w:val="22"/>
    </w:rPr>
  </w:style>
  <w:style w:type="paragraph" w:customStyle="1" w:styleId="1">
    <w:name w:val="Абзац списка1"/>
    <w:basedOn w:val="a"/>
    <w:uiPriority w:val="99"/>
    <w:rsid w:val="000722C5"/>
    <w:pPr>
      <w:ind w:left="720"/>
    </w:pPr>
    <w:rPr>
      <w:rFonts w:ascii="Calibri" w:hAnsi="Calibri" w:cs="Calibri"/>
      <w:sz w:val="22"/>
    </w:rPr>
  </w:style>
  <w:style w:type="paragraph" w:styleId="ac">
    <w:name w:val="header"/>
    <w:basedOn w:val="a"/>
    <w:link w:val="ad"/>
    <w:uiPriority w:val="99"/>
    <w:rsid w:val="00C41DE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C41DE1"/>
    <w:rPr>
      <w:rFonts w:eastAsia="Times New Roman"/>
    </w:rPr>
  </w:style>
  <w:style w:type="paragraph" w:styleId="ae">
    <w:name w:val="footer"/>
    <w:basedOn w:val="a"/>
    <w:link w:val="af"/>
    <w:uiPriority w:val="99"/>
    <w:rsid w:val="00C41DE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C41DE1"/>
    <w:rPr>
      <w:rFonts w:eastAsia="Times New Roman"/>
    </w:rPr>
  </w:style>
  <w:style w:type="paragraph" w:styleId="af0">
    <w:name w:val="Normal (Web)"/>
    <w:basedOn w:val="a"/>
    <w:uiPriority w:val="99"/>
    <w:rsid w:val="00DB236D"/>
    <w:pPr>
      <w:spacing w:before="100" w:beforeAutospacing="1" w:after="100" w:afterAutospacing="1" w:line="240" w:lineRule="auto"/>
    </w:pPr>
    <w:rPr>
      <w:szCs w:val="24"/>
      <w:lang w:eastAsia="ru-RU"/>
    </w:rPr>
  </w:style>
  <w:style w:type="character" w:styleId="af1">
    <w:name w:val="Placeholder Text"/>
    <w:uiPriority w:val="99"/>
    <w:semiHidden/>
    <w:rsid w:val="000E5207"/>
    <w:rPr>
      <w:color w:val="808080"/>
    </w:rPr>
  </w:style>
  <w:style w:type="table" w:styleId="af2">
    <w:name w:val="Table Grid"/>
    <w:basedOn w:val="a1"/>
    <w:uiPriority w:val="99"/>
    <w:rsid w:val="009F1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C64C1F"/>
    <w:pPr>
      <w:spacing w:after="0" w:line="240" w:lineRule="auto"/>
    </w:pPr>
    <w:rPr>
      <w:rFonts w:ascii="Tahoma" w:eastAsia="Calibri" w:hAnsi="Tahoma"/>
      <w:sz w:val="16"/>
      <w:szCs w:val="16"/>
      <w:lang w:eastAsia="ru-RU"/>
    </w:rPr>
  </w:style>
  <w:style w:type="character" w:customStyle="1" w:styleId="af4">
    <w:name w:val="Текст выноски Знак"/>
    <w:link w:val="af3"/>
    <w:uiPriority w:val="99"/>
    <w:semiHidden/>
    <w:locked/>
    <w:rsid w:val="00C64C1F"/>
    <w:rPr>
      <w:rFonts w:ascii="Tahoma" w:hAnsi="Tahoma"/>
      <w:sz w:val="16"/>
    </w:rPr>
  </w:style>
  <w:style w:type="character" w:styleId="af5">
    <w:name w:val="Hyperlink"/>
    <w:uiPriority w:val="99"/>
    <w:rsid w:val="00874D04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69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36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53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6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26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1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4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57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68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2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3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5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6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37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73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83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03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1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511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1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8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0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3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69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9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692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92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692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69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8692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692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8692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8692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692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692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8692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8692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69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74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28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4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7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9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9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3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08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21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2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4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51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8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93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2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2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3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2405">
          <w:marLeft w:val="547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412">
          <w:marLeft w:val="547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2534">
          <w:marLeft w:val="547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Литвин </cp:lastModifiedBy>
  <cp:revision>24</cp:revision>
  <cp:lastPrinted>2018-01-03T05:15:00Z</cp:lastPrinted>
  <dcterms:created xsi:type="dcterms:W3CDTF">2017-06-09T16:22:00Z</dcterms:created>
  <dcterms:modified xsi:type="dcterms:W3CDTF">2018-10-25T12:16:00Z</dcterms:modified>
</cp:coreProperties>
</file>